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A62F6" w14:textId="77777777" w:rsidR="000F3C37" w:rsidRPr="00B91A05" w:rsidRDefault="00817367">
      <w:pPr>
        <w:jc w:val="center"/>
        <w:rPr>
          <w:sz w:val="28"/>
          <w:szCs w:val="28"/>
          <w:lang w:val="ru-RU"/>
        </w:rPr>
      </w:pPr>
      <w:r w:rsidRPr="00B91A05">
        <w:rPr>
          <w:sz w:val="28"/>
          <w:szCs w:val="28"/>
          <w:lang w:val="ru-RU"/>
        </w:rPr>
        <w:t>Перечень товаров, работ, услуг,</w:t>
      </w:r>
    </w:p>
    <w:p w14:paraId="2A733C61" w14:textId="77777777" w:rsidR="000F3C37" w:rsidRPr="00B91A05" w:rsidRDefault="00817367">
      <w:pPr>
        <w:jc w:val="center"/>
        <w:rPr>
          <w:sz w:val="28"/>
          <w:szCs w:val="28"/>
        </w:rPr>
      </w:pPr>
      <w:r w:rsidRPr="00B91A05">
        <w:rPr>
          <w:sz w:val="28"/>
          <w:szCs w:val="28"/>
          <w:lang w:val="ru-RU"/>
        </w:rPr>
        <w:t>закупки которых осуществляются у субъектов малого и среднего предпринимательства</w:t>
      </w: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1187"/>
        <w:gridCol w:w="1910"/>
        <w:gridCol w:w="5835"/>
      </w:tblGrid>
      <w:tr w:rsidR="000F3C37" w:rsidRPr="00B91A05" w14:paraId="47115B7B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13E1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№ п/п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72E2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Раздел ОКПД2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2145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Код</w:t>
            </w:r>
          </w:p>
          <w:p w14:paraId="349C0D63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ОКПД2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6714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Наименование товаров, работ, услуг</w:t>
            </w:r>
          </w:p>
        </w:tc>
      </w:tr>
      <w:tr w:rsidR="000F3C37" w:rsidRPr="00B91A05" w14:paraId="269DCAB4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6921" w14:textId="77777777" w:rsidR="000F3C37" w:rsidRPr="00B91A05" w:rsidRDefault="00817367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02F6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6778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05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20BD" w14:textId="77777777" w:rsidR="000F3C37" w:rsidRPr="00B91A05" w:rsidRDefault="00817367">
            <w:pPr>
              <w:widowControl w:val="0"/>
              <w:jc w:val="both"/>
              <w:rPr>
                <w:lang w:val="ru-RU"/>
              </w:rPr>
            </w:pPr>
            <w:r w:rsidRPr="00B91A05">
              <w:t>Уголь</w:t>
            </w:r>
          </w:p>
        </w:tc>
      </w:tr>
      <w:tr w:rsidR="000F3C37" w:rsidRPr="00B91A05" w14:paraId="350A01C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1F47" w14:textId="77777777" w:rsidR="000F3C37" w:rsidRPr="00B91A05" w:rsidRDefault="00817367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AFFF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B53C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08.1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9257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>Камень, песок и глина</w:t>
            </w:r>
          </w:p>
        </w:tc>
      </w:tr>
      <w:tr w:rsidR="000F3C37" w:rsidRPr="00B91A05" w14:paraId="3BAC330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FD0A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3DC0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5C7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08.91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03D8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>Сырье минеральное для химических производств и производства удобрений</w:t>
            </w:r>
          </w:p>
        </w:tc>
      </w:tr>
      <w:tr w:rsidR="000F3C37" w:rsidRPr="00B91A05" w14:paraId="7E38DD69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AC20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41F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63B3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08.93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AD15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>Соль и хлорид натрия чистый, вода морская</w:t>
            </w:r>
          </w:p>
        </w:tc>
      </w:tr>
      <w:tr w:rsidR="000F3C37" w:rsidRPr="00B91A05" w14:paraId="3AE1BBE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FCBA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67E1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E354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10.62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D705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 xml:space="preserve">Крахмалы и </w:t>
            </w:r>
            <w:proofErr w:type="spellStart"/>
            <w:r w:rsidRPr="00B91A05">
              <w:t>крахмалопродукты</w:t>
            </w:r>
            <w:proofErr w:type="spellEnd"/>
          </w:p>
        </w:tc>
      </w:tr>
      <w:tr w:rsidR="000F3C37" w:rsidRPr="00B91A05" w14:paraId="03A42A93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362A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8C2E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668D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10.84.3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0A26" w14:textId="77777777" w:rsidR="000F3C37" w:rsidRPr="00B91A05" w:rsidRDefault="00817367">
            <w:pPr>
              <w:widowControl w:val="0"/>
              <w:jc w:val="both"/>
              <w:rPr>
                <w:lang w:val="ru-RU"/>
              </w:rPr>
            </w:pPr>
            <w:r w:rsidRPr="00B91A05">
              <w:t>Соль пищевая</w:t>
            </w:r>
          </w:p>
        </w:tc>
      </w:tr>
      <w:tr w:rsidR="000721B0" w:rsidRPr="00B91A05" w14:paraId="3247B91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66C4" w14:textId="7AA82B5B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1E82" w14:textId="781466F6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8A2" w14:textId="1CD8523B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10.89.19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ACAA" w14:textId="5D1ED7D1" w:rsidR="000721B0" w:rsidRPr="000721B0" w:rsidRDefault="000721B0" w:rsidP="000721B0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пищевые прочие, не включенные в другие группировки</w:t>
            </w:r>
          </w:p>
        </w:tc>
      </w:tr>
      <w:tr w:rsidR="000721B0" w:rsidRPr="00B91A05" w14:paraId="20A4ABB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09EA" w14:textId="46076F04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3EE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2F8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7747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rPr>
                <w:rStyle w:val="s106"/>
              </w:rPr>
              <w:t>Текстиль и изделия текстильные</w:t>
            </w:r>
          </w:p>
        </w:tc>
      </w:tr>
      <w:tr w:rsidR="000721B0" w:rsidRPr="00B91A05" w14:paraId="08D8E714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86C4" w14:textId="263AD7A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F8DF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83E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857D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  <w:lang w:val="ru-RU"/>
              </w:rPr>
            </w:pPr>
            <w:r w:rsidRPr="00B91A05">
              <w:rPr>
                <w:rStyle w:val="s106"/>
                <w:lang w:val="ru-RU"/>
              </w:rPr>
              <w:t>Одежда</w:t>
            </w:r>
          </w:p>
        </w:tc>
      </w:tr>
      <w:tr w:rsidR="000721B0" w:rsidRPr="00B91A05" w14:paraId="3324FE3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9581" w14:textId="3A70DEEA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21EC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2D1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4A02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  <w:lang w:val="ru-RU"/>
              </w:rPr>
            </w:pPr>
            <w:r w:rsidRPr="00B91A05">
              <w:rPr>
                <w:rStyle w:val="s106"/>
              </w:rPr>
              <w:t>Кожа и изделия из кожи</w:t>
            </w:r>
          </w:p>
        </w:tc>
      </w:tr>
      <w:tr w:rsidR="000721B0" w:rsidRPr="00B91A05" w14:paraId="055D4E28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C632" w14:textId="17249366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3ED0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7273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8B28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0721B0" w:rsidRPr="00B91A05" w14:paraId="195F767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1917" w14:textId="7137621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68E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9F8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61DE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Бумага и изделия из бумаги</w:t>
            </w:r>
          </w:p>
        </w:tc>
      </w:tr>
      <w:tr w:rsidR="000721B0" w:rsidRPr="00B91A05" w14:paraId="0BE0D3D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6D85" w14:textId="5A0B3ECE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3A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761D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0788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Дистилляты легкие, не включенные в другие группировки</w:t>
            </w:r>
          </w:p>
        </w:tc>
      </w:tr>
      <w:tr w:rsidR="000721B0" w:rsidRPr="00B91A05" w14:paraId="5C290F65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7926" w14:textId="3CF1967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958D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078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C6EB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  <w:lang w:val="ru-RU"/>
              </w:rPr>
            </w:pPr>
            <w:r w:rsidRPr="00B91A05">
              <w:rPr>
                <w:rStyle w:val="s106"/>
                <w:lang w:val="ru-RU"/>
              </w:rPr>
              <w:t>Керосин</w:t>
            </w:r>
          </w:p>
        </w:tc>
      </w:tr>
      <w:tr w:rsidR="000721B0" w:rsidRPr="00B91A05" w14:paraId="0DB855CB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705B" w14:textId="382AE4E8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24A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137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7E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Дистилляты средние, не включенные в другие группировки</w:t>
            </w:r>
          </w:p>
        </w:tc>
      </w:tr>
      <w:tr w:rsidR="000721B0" w:rsidRPr="00B91A05" w14:paraId="4917535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F5E1" w14:textId="6B51B24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AE3A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B9B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19.20.28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88BC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Топливо жидкое, не включенное в другие группировки</w:t>
            </w:r>
          </w:p>
        </w:tc>
      </w:tr>
      <w:tr w:rsidR="000721B0" w:rsidRPr="00B91A05" w14:paraId="3CB70EE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F4B0" w14:textId="3BFEB31C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C880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91B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202D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0721B0" w:rsidRPr="00B91A05" w14:paraId="2CC437F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825E" w14:textId="2AD1C422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30CE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34D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F192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Газы нефтяные и углеводороды газообразные прочие, кроме газа горючего природного</w:t>
            </w:r>
          </w:p>
        </w:tc>
      </w:tr>
      <w:tr w:rsidR="000721B0" w:rsidRPr="00B91A05" w14:paraId="6960BE0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EFD3" w14:textId="50E96E9F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68B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0016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0A09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Нефтепродукты прочие</w:t>
            </w:r>
          </w:p>
        </w:tc>
      </w:tr>
      <w:tr w:rsidR="000721B0" w:rsidRPr="00B91A05" w14:paraId="628150BE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0CAD" w14:textId="59E12E4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258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C6B3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70E7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Вещества химические и продукты химические</w:t>
            </w:r>
          </w:p>
        </w:tc>
      </w:tr>
      <w:tr w:rsidR="000721B0" w:rsidRPr="00B91A05" w14:paraId="6FBEE02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688F" w14:textId="2EB89CA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002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C515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21.10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A154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Субстанции фармацевтические</w:t>
            </w:r>
          </w:p>
        </w:tc>
      </w:tr>
      <w:tr w:rsidR="000721B0" w:rsidRPr="00B91A05" w14:paraId="3691272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A47F" w14:textId="7B5E841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4BB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926E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21.20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75D4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Препараты лекарственные и материалы, применяемые в медицинских целях</w:t>
            </w:r>
          </w:p>
        </w:tc>
      </w:tr>
      <w:tr w:rsidR="000721B0" w:rsidRPr="00B91A05" w14:paraId="02417476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B9AF" w14:textId="73FF376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5E38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56B3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bookmarkStart w:id="0" w:name="sub_212010158"/>
            <w:r w:rsidRPr="00B91A05">
              <w:t>21.20.10.158</w:t>
            </w:r>
            <w:bookmarkEnd w:id="0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C807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Антисептики и дезинфицирующие препараты</w:t>
            </w:r>
          </w:p>
        </w:tc>
      </w:tr>
      <w:tr w:rsidR="000721B0" w:rsidRPr="00B91A05" w14:paraId="25734C8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8406" w14:textId="20FC8558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3A8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445D" w14:textId="77777777" w:rsidR="000721B0" w:rsidRPr="00B91A05" w:rsidRDefault="000721B0" w:rsidP="000721B0">
            <w:pPr>
              <w:widowControl w:val="0"/>
              <w:jc w:val="center"/>
            </w:pPr>
            <w:bookmarkStart w:id="1" w:name="sub_212024170"/>
            <w:r w:rsidRPr="00B91A05">
              <w:t>21.20.24.170</w:t>
            </w:r>
            <w:bookmarkEnd w:id="1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5D55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Аптечки и сумки санитарные для оказания первой помощи</w:t>
            </w:r>
          </w:p>
        </w:tc>
      </w:tr>
      <w:tr w:rsidR="000721B0" w:rsidRPr="00B91A05" w14:paraId="2443CA6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089F" w14:textId="12943340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2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A856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A64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</w:rPr>
            </w:pPr>
            <w:r w:rsidRPr="00B91A05">
              <w:rPr>
                <w:color w:val="000000"/>
              </w:rPr>
              <w:t>22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1D75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</w:rPr>
              <w:t>Изделия резиновые</w:t>
            </w:r>
            <w:r w:rsidRPr="00B91A05">
              <w:rPr>
                <w:color w:val="000000"/>
                <w:lang w:val="ru-RU"/>
              </w:rPr>
              <w:t xml:space="preserve"> и пластмассовые</w:t>
            </w:r>
          </w:p>
        </w:tc>
      </w:tr>
      <w:tr w:rsidR="000721B0" w:rsidRPr="00B91A05" w14:paraId="2F1E76A4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998B" w14:textId="4D91462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2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4D1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BB1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AF30" w14:textId="77777777" w:rsidR="000721B0" w:rsidRPr="00B91A05" w:rsidRDefault="000721B0" w:rsidP="000721B0">
            <w:pPr>
              <w:widowControl w:val="0"/>
              <w:jc w:val="both"/>
              <w:rPr>
                <w:color w:val="000000"/>
              </w:rPr>
            </w:pPr>
            <w:r w:rsidRPr="00B91A05">
              <w:rPr>
                <w:rStyle w:val="s106"/>
              </w:rPr>
              <w:t>Продукты минеральные неметаллические прочие</w:t>
            </w:r>
          </w:p>
        </w:tc>
      </w:tr>
      <w:tr w:rsidR="000721B0" w:rsidRPr="00B91A05" w14:paraId="6D668D7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3FE2" w14:textId="799F87DC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lastRenderedPageBreak/>
              <w:t>2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847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8806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24.1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09E7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Железо, чугун, сталь и ферросплавы</w:t>
            </w:r>
          </w:p>
        </w:tc>
      </w:tr>
      <w:tr w:rsidR="000721B0" w:rsidRPr="00B91A05" w14:paraId="353092D9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61C2" w14:textId="4CD6C50E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FA42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AB50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24.2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724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Трубы, профили пустотелые и их фитинги стальные</w:t>
            </w:r>
          </w:p>
        </w:tc>
      </w:tr>
      <w:tr w:rsidR="000721B0" w:rsidRPr="00B91A05" w14:paraId="7AEF5F53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4D19" w14:textId="665299C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8FC0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8027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24.3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5C57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Полуфабрикаты стальные прочие</w:t>
            </w:r>
          </w:p>
        </w:tc>
      </w:tr>
      <w:tr w:rsidR="000721B0" w:rsidRPr="00B91A05" w14:paraId="5804421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EAB" w14:textId="09E3470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C85A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038E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24.4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36C6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Металлы основные драгоценные и цветные прочие; топливо ядерное переработанное</w:t>
            </w:r>
          </w:p>
        </w:tc>
      </w:tr>
      <w:tr w:rsidR="000721B0" w:rsidRPr="00B91A05" w14:paraId="4226775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39DD" w14:textId="6F27E30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994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B892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bookmarkStart w:id="2" w:name="sub_245"/>
            <w:r w:rsidRPr="00B91A05">
              <w:t>24.5</w:t>
            </w:r>
            <w:bookmarkEnd w:id="2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7E0C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Услуги по литью металлов</w:t>
            </w:r>
          </w:p>
        </w:tc>
      </w:tr>
      <w:tr w:rsidR="000721B0" w:rsidRPr="00B91A05" w14:paraId="7392854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FEEE" w14:textId="683D726F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C9A1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ECF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8350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Металлоконструкции строительные</w:t>
            </w:r>
          </w:p>
        </w:tc>
      </w:tr>
      <w:tr w:rsidR="000721B0" w:rsidRPr="00B91A05" w14:paraId="01DD832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E03D" w14:textId="185C05F0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7049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581D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4832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Резервуары, цистерны и аналогичные емкости из металлов</w:t>
            </w:r>
          </w:p>
        </w:tc>
      </w:tr>
      <w:tr w:rsidR="000721B0" w:rsidRPr="00B91A05" w14:paraId="0C3A5AF9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8B08" w14:textId="1D5C7419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8A1" w14:textId="4B8EA1D9" w:rsidR="000721B0" w:rsidRPr="00515DC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59E5" w14:textId="6C4FC6E8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4DFA" w14:textId="219C8A7A" w:rsidR="000721B0" w:rsidRPr="00515DC5" w:rsidRDefault="000721B0" w:rsidP="000721B0">
            <w:pPr>
              <w:widowControl w:val="0"/>
              <w:spacing w:line="240" w:lineRule="exact"/>
              <w:jc w:val="both"/>
              <w:rPr>
                <w:lang w:val="ru-RU"/>
              </w:rPr>
            </w:pPr>
            <w:r w:rsidRPr="003B729E">
              <w:t>Котлы паровые, кроме водогрейных котлов центрального отопления</w:t>
            </w:r>
          </w:p>
        </w:tc>
      </w:tr>
      <w:tr w:rsidR="000721B0" w:rsidRPr="00B91A05" w14:paraId="2255084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329B" w14:textId="7EDEA77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2A1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C325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25.62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0462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Услуги по обработке металлических изделий с использованием основных технологических процессов машиностроения</w:t>
            </w:r>
          </w:p>
        </w:tc>
      </w:tr>
      <w:tr w:rsidR="000721B0" w:rsidRPr="00B91A05" w14:paraId="7F6695B3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8E0D" w14:textId="3ECC6065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49E9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4A8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29E9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Изделия ножевые, инструмент и универсальные скобяные изделия</w:t>
            </w:r>
          </w:p>
        </w:tc>
      </w:tr>
      <w:tr w:rsidR="000721B0" w:rsidRPr="00B91A05" w14:paraId="3F498DE8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EDDD" w14:textId="6B61B23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F83F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53C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4B4D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Изделия металлические готовые прочие</w:t>
            </w:r>
          </w:p>
        </w:tc>
      </w:tr>
      <w:tr w:rsidR="000721B0" w:rsidRPr="00B91A05" w14:paraId="1A0584AC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DB52" w14:textId="56776C52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8AB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811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328F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B91A05">
              <w:rPr>
                <w:rStyle w:val="s106"/>
              </w:rPr>
              <w:t>Оборудование компьютерное, электронное и оптическое</w:t>
            </w:r>
          </w:p>
        </w:tc>
      </w:tr>
      <w:tr w:rsidR="000721B0" w:rsidRPr="00B91A05" w14:paraId="608D58CE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838A" w14:textId="5345BAA6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22C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A18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CBCE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lang w:val="ru-RU"/>
              </w:rPr>
            </w:pPr>
            <w:r w:rsidRPr="00B91A05">
              <w:rPr>
                <w:rStyle w:val="s106"/>
              </w:rPr>
              <w:t>Оборудование электрическое</w:t>
            </w:r>
          </w:p>
        </w:tc>
      </w:tr>
      <w:tr w:rsidR="000721B0" w:rsidRPr="00B91A05" w14:paraId="64391EB6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AECE" w14:textId="33431B50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D1C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A67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28.1</w:t>
            </w:r>
          </w:p>
        </w:tc>
        <w:tc>
          <w:tcPr>
            <w:tcW w:w="5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1E9" w14:textId="77777777" w:rsidR="000721B0" w:rsidRPr="00B91A05" w:rsidRDefault="000721B0" w:rsidP="000721B0">
            <w:pPr>
              <w:pStyle w:val="af"/>
            </w:pPr>
            <w:r w:rsidRPr="00B91A05">
              <w:t>Машины и оборудование общего назначения</w:t>
            </w:r>
          </w:p>
        </w:tc>
      </w:tr>
      <w:tr w:rsidR="000721B0" w:rsidRPr="00B91A05" w14:paraId="62575943" w14:textId="77777777" w:rsidTr="00817367">
        <w:trPr>
          <w:trHeight w:val="61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0880" w14:textId="307B9EC9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154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2B85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28.2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848" w14:textId="77777777" w:rsidR="000721B0" w:rsidRPr="00B91A05" w:rsidRDefault="000721B0" w:rsidP="000721B0">
            <w:pPr>
              <w:widowControl w:val="0"/>
              <w:jc w:val="both"/>
              <w:rPr>
                <w:color w:val="000000"/>
              </w:rPr>
            </w:pPr>
            <w:r w:rsidRPr="00B91A05">
              <w:t>Машины и оборудование общего назначения прочие</w:t>
            </w:r>
          </w:p>
        </w:tc>
      </w:tr>
      <w:tr w:rsidR="000721B0" w:rsidRPr="00B91A05" w14:paraId="0E149D3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47A4" w14:textId="11874CE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326C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3CE3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28.30.4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C0C9" w14:textId="77777777" w:rsidR="000721B0" w:rsidRPr="00B91A05" w:rsidRDefault="000721B0" w:rsidP="000721B0">
            <w:pPr>
              <w:widowControl w:val="0"/>
              <w:jc w:val="both"/>
            </w:pPr>
            <w:r w:rsidRPr="00B91A05">
              <w:t>Косилки для газонов, парков или спортивных площадок</w:t>
            </w:r>
          </w:p>
        </w:tc>
      </w:tr>
      <w:tr w:rsidR="000721B0" w:rsidRPr="00B91A05" w14:paraId="44711812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F151" w14:textId="0E9D0EA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BF3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1D14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bookmarkStart w:id="3" w:name="sub_2830510"/>
            <w:r w:rsidRPr="00B91A05">
              <w:t>28.30.51</w:t>
            </w:r>
            <w:bookmarkEnd w:id="3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F3A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0721B0" w:rsidRPr="00B91A05" w14:paraId="5037C90C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FE30" w14:textId="3A472DDA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278B" w14:textId="1B50222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CA7F" w14:textId="3B49722E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28.30.9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6385" w14:textId="44BCD54F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Части оборудования для сельского хозяйства; отдельные услуги по производству оборудования для сельского и лесного хозяйства, выполняемые субподрядчиком</w:t>
            </w:r>
          </w:p>
        </w:tc>
      </w:tr>
      <w:tr w:rsidR="000721B0" w:rsidRPr="00B91A05" w14:paraId="4F4D65F5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46A0" w14:textId="57B6C53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4B0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42C2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28.41.21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BF95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Станки токарные металлорежущие</w:t>
            </w:r>
          </w:p>
        </w:tc>
      </w:tr>
      <w:tr w:rsidR="000721B0" w:rsidRPr="00B91A05" w14:paraId="69E7464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55FF" w14:textId="77019D2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0A5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FC0F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28.93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8B5E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Оборудование для производства пищевых продуктов, напитков и табачных изделий</w:t>
            </w:r>
          </w:p>
        </w:tc>
      </w:tr>
      <w:tr w:rsidR="000721B0" w:rsidRPr="00B91A05" w14:paraId="7A2D970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D7CE" w14:textId="5B9EBBF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DFE4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F071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28.95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E4E2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Оборудование для производства бумаги и картона</w:t>
            </w:r>
          </w:p>
        </w:tc>
      </w:tr>
      <w:tr w:rsidR="000721B0" w:rsidRPr="00B91A05" w14:paraId="1CD0CDAE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DB15" w14:textId="2234FDE4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211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5D0F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28.99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DBD7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Оборудование специального назначения прочее, не включенное в другие группировки</w:t>
            </w:r>
          </w:p>
        </w:tc>
      </w:tr>
      <w:tr w:rsidR="00A8301D" w:rsidRPr="00B91A05" w14:paraId="0E2DA7F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1BC8" w14:textId="1D6AF6C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8E9D" w14:textId="7B6F977A" w:rsidR="00A8301D" w:rsidRPr="00415315" w:rsidRDefault="00A8301D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F767" w14:textId="15F8BF86" w:rsidR="00A8301D" w:rsidRPr="00BE4AC0" w:rsidRDefault="00A8301D" w:rsidP="00A8301D">
            <w:pPr>
              <w:pStyle w:val="s1"/>
              <w:widowControl w:val="0"/>
              <w:jc w:val="center"/>
            </w:pPr>
            <w:r w:rsidRPr="00A8301D">
              <w:t>29.10.59.390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E025" w14:textId="7E48E7D4" w:rsidR="00A8301D" w:rsidRPr="00BE4AC0" w:rsidRDefault="00A8301D" w:rsidP="00A8301D">
            <w:pPr>
              <w:pStyle w:val="s1"/>
              <w:widowControl w:val="0"/>
              <w:jc w:val="both"/>
            </w:pPr>
            <w:r w:rsidRPr="00A8301D"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A8301D" w:rsidRPr="00B91A05" w14:paraId="54CB73EB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FEF1" w14:textId="30B0794F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50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2D95" w14:textId="074E062F" w:rsidR="00A8301D" w:rsidRPr="00B91A05" w:rsidRDefault="00A8301D" w:rsidP="00A8301D">
            <w:pPr>
              <w:widowControl w:val="0"/>
              <w:jc w:val="center"/>
            </w:pPr>
            <w: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249" w14:textId="51BBD2F8" w:rsidR="00A8301D" w:rsidRPr="00B91A05" w:rsidRDefault="00A8301D" w:rsidP="00A8301D">
            <w:pPr>
              <w:pStyle w:val="s1"/>
              <w:widowControl w:val="0"/>
              <w:jc w:val="center"/>
            </w:pPr>
            <w:r w:rsidRPr="00BE4AC0">
              <w:t>29.20.21.129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D75" w14:textId="221BF901" w:rsidR="00A8301D" w:rsidRPr="00B91A05" w:rsidRDefault="00A8301D" w:rsidP="00A8301D">
            <w:pPr>
              <w:pStyle w:val="s1"/>
              <w:widowControl w:val="0"/>
              <w:jc w:val="both"/>
            </w:pPr>
            <w:r w:rsidRPr="00BE4AC0">
              <w:t>Контейнеры специализированные прочие, не включенные в другие группировки</w:t>
            </w:r>
          </w:p>
        </w:tc>
      </w:tr>
      <w:tr w:rsidR="00A8301D" w:rsidRPr="00B91A05" w14:paraId="6DAB940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4862" w14:textId="7D2A87F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51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859B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7962" w14:textId="77777777" w:rsidR="00A8301D" w:rsidRPr="00B91A05" w:rsidRDefault="00A8301D" w:rsidP="00A8301D">
            <w:pPr>
              <w:pStyle w:val="s1"/>
              <w:widowControl w:val="0"/>
              <w:jc w:val="center"/>
            </w:pPr>
            <w:r w:rsidRPr="00B91A05">
              <w:t>29.3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51A2" w14:textId="77777777" w:rsidR="00A8301D" w:rsidRPr="00B91A05" w:rsidRDefault="00A8301D" w:rsidP="00A8301D">
            <w:pPr>
              <w:pStyle w:val="s1"/>
              <w:widowControl w:val="0"/>
              <w:jc w:val="both"/>
            </w:pPr>
            <w:r w:rsidRPr="00B91A05">
              <w:t>Части и принадлежности для автотранспортных средств</w:t>
            </w:r>
          </w:p>
        </w:tc>
      </w:tr>
      <w:tr w:rsidR="00A8301D" w:rsidRPr="00B91A05" w14:paraId="2DCAA51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E5FA" w14:textId="63AE03E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52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2A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C92A" w14:textId="77777777" w:rsidR="00A8301D" w:rsidRPr="00B91A05" w:rsidRDefault="00A8301D" w:rsidP="00A8301D">
            <w:pPr>
              <w:pStyle w:val="s1"/>
              <w:widowControl w:val="0"/>
              <w:jc w:val="center"/>
              <w:rPr>
                <w:color w:val="FF0000"/>
              </w:rPr>
            </w:pPr>
            <w:bookmarkStart w:id="4" w:name="sub_6601"/>
            <w:r w:rsidRPr="00B91A05">
              <w:t>30.11.21.130</w:t>
            </w:r>
            <w:bookmarkEnd w:id="4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1F74" w14:textId="77777777" w:rsidR="00A8301D" w:rsidRPr="00B91A05" w:rsidRDefault="00A8301D" w:rsidP="00A8301D">
            <w:pPr>
              <w:pStyle w:val="s1"/>
              <w:widowControl w:val="0"/>
              <w:jc w:val="both"/>
              <w:rPr>
                <w:color w:val="FF0000"/>
              </w:rPr>
            </w:pPr>
            <w:r w:rsidRPr="00B91A05">
              <w:t>Суда пассажирские смешанного плавания "река-море"</w:t>
            </w:r>
          </w:p>
        </w:tc>
      </w:tr>
      <w:tr w:rsidR="00A8301D" w:rsidRPr="00B91A05" w14:paraId="7400DEC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5307" w14:textId="25D8057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lastRenderedPageBreak/>
              <w:t>53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194C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45B5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2D70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Мебель</w:t>
            </w:r>
          </w:p>
        </w:tc>
      </w:tr>
      <w:tr w:rsidR="00A8301D" w:rsidRPr="00B91A05" w14:paraId="24F23952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6D60" w14:textId="6B576712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DF0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0F1E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32.5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BF01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Инструменты и оборудование медицинские</w:t>
            </w:r>
          </w:p>
        </w:tc>
      </w:tr>
      <w:tr w:rsidR="00A8301D" w:rsidRPr="00B91A05" w14:paraId="7F727B95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BBDB" w14:textId="6AB7A1F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2D4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22A3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32.50.4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CD2F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Очки, линзы и их части</w:t>
            </w:r>
          </w:p>
        </w:tc>
      </w:tr>
      <w:tr w:rsidR="00A8301D" w:rsidRPr="00B91A05" w14:paraId="1E5D652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F88A" w14:textId="0C0233E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B84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3B3B" w14:textId="77777777" w:rsidR="00A8301D" w:rsidRPr="00B91A05" w:rsidRDefault="00A8301D" w:rsidP="00A8301D">
            <w:pPr>
              <w:pStyle w:val="s1"/>
              <w:widowControl w:val="0"/>
              <w:jc w:val="center"/>
            </w:pPr>
            <w:r w:rsidRPr="00B91A05">
              <w:rPr>
                <w:rStyle w:val="s106"/>
              </w:rPr>
              <w:t>32.9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00F5" w14:textId="77777777" w:rsidR="00A8301D" w:rsidRPr="00B91A05" w:rsidRDefault="00A8301D" w:rsidP="00A8301D">
            <w:pPr>
              <w:pStyle w:val="s1"/>
              <w:widowControl w:val="0"/>
              <w:jc w:val="both"/>
            </w:pPr>
            <w:r w:rsidRPr="00B91A05">
              <w:t>Изделия готовые, не включенные в другие группировки</w:t>
            </w:r>
          </w:p>
        </w:tc>
      </w:tr>
      <w:tr w:rsidR="00A8301D" w:rsidRPr="00B91A05" w14:paraId="76D4224C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AB89" w14:textId="1A351D91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9835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29C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33.11.11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BEA9" w14:textId="77777777" w:rsidR="00A8301D" w:rsidRPr="00B91A05" w:rsidRDefault="00A8301D" w:rsidP="00A8301D">
            <w:pPr>
              <w:widowControl w:val="0"/>
              <w:jc w:val="both"/>
              <w:rPr>
                <w:color w:val="000000"/>
              </w:rPr>
            </w:pPr>
            <w:r w:rsidRPr="00B91A05">
              <w:rPr>
                <w:rStyle w:val="dynatree-title"/>
                <w:szCs w:val="22"/>
              </w:rPr>
              <w:t>Услуги по ремонту и техническому обслуживанию металлических конструкций</w:t>
            </w:r>
          </w:p>
        </w:tc>
      </w:tr>
      <w:tr w:rsidR="00A8301D" w:rsidRPr="00B91A05" w14:paraId="59F062B2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B3B2" w14:textId="019AB29C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97B1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4DF3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33.12.19.000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254A" w14:textId="77777777" w:rsidR="00A8301D" w:rsidRPr="00B91A05" w:rsidRDefault="00A8301D" w:rsidP="00A8301D">
            <w:pPr>
              <w:widowControl w:val="0"/>
              <w:jc w:val="both"/>
              <w:rPr>
                <w:color w:val="000000"/>
              </w:rPr>
            </w:pPr>
            <w:r w:rsidRPr="00B91A05"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A8301D" w:rsidRPr="00B91A05" w14:paraId="172682D8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2632" w14:textId="171CCAF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3CB6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BF00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color w:val="000000"/>
              </w:rPr>
              <w:t>33.13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3546" w14:textId="77777777" w:rsidR="00A8301D" w:rsidRPr="00B91A05" w:rsidRDefault="00A8301D" w:rsidP="00A8301D">
            <w:pPr>
              <w:widowControl w:val="0"/>
              <w:jc w:val="both"/>
              <w:rPr>
                <w:color w:val="000000"/>
              </w:rPr>
            </w:pPr>
            <w:r w:rsidRPr="00B91A05">
              <w:rPr>
                <w:color w:val="000000"/>
              </w:rPr>
              <w:t>Услуги по ремонту электронного и оптического оборудования</w:t>
            </w:r>
          </w:p>
        </w:tc>
      </w:tr>
      <w:tr w:rsidR="00A8301D" w:rsidRPr="00B91A05" w14:paraId="4590D9B7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45BA" w14:textId="6888119B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BF5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82F4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color w:val="000000"/>
              </w:rPr>
              <w:t>33.14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C67F" w14:textId="77777777" w:rsidR="00A8301D" w:rsidRPr="00B91A05" w:rsidRDefault="00A8301D" w:rsidP="00A8301D">
            <w:pPr>
              <w:widowControl w:val="0"/>
              <w:spacing w:line="240" w:lineRule="exact"/>
              <w:jc w:val="both"/>
            </w:pPr>
            <w:r w:rsidRPr="00B91A05">
              <w:rPr>
                <w:color w:val="000000"/>
              </w:rPr>
              <w:t>Услуги по ремонту электрического оборудования</w:t>
            </w:r>
          </w:p>
        </w:tc>
      </w:tr>
      <w:tr w:rsidR="00106FC7" w:rsidRPr="00B91A05" w14:paraId="109E9817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7C21" w14:textId="3541BAB7" w:rsidR="00106FC7" w:rsidRPr="002A7354" w:rsidRDefault="00106FC7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C23F" w14:textId="6723A4FE" w:rsidR="00106FC7" w:rsidRPr="002A7354" w:rsidRDefault="00106FC7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D6EF" w14:textId="6BBFE691" w:rsidR="00106FC7" w:rsidRPr="00B91A05" w:rsidRDefault="00106FC7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106FC7">
              <w:rPr>
                <w:color w:val="000000"/>
                <w:lang w:val="ru-RU"/>
              </w:rPr>
              <w:t>33.17.19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65F7" w14:textId="71946EAA" w:rsidR="00106FC7" w:rsidRPr="00B91A05" w:rsidRDefault="00106FC7" w:rsidP="00A8301D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106FC7">
              <w:rPr>
                <w:color w:val="000000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</w:tr>
      <w:tr w:rsidR="00A8301D" w:rsidRPr="00B91A05" w14:paraId="3707D108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2AAE" w14:textId="0E5BFD5C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lang w:val="ru-RU"/>
              </w:rPr>
              <w:t>62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FF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55D8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37.00.11.150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0DEA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B91A05">
              <w:rPr>
                <w:szCs w:val="18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A8301D" w:rsidRPr="00B91A05" w14:paraId="78614838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DFAC" w14:textId="7A136EF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931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E3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38.11.31.000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4DC6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szCs w:val="18"/>
              </w:rPr>
            </w:pPr>
            <w:r w:rsidRPr="00B91A05">
              <w:rPr>
                <w:szCs w:val="18"/>
              </w:rPr>
              <w:t>Отходы неопасные бытовые, непригодные для повторного использования</w:t>
            </w:r>
          </w:p>
        </w:tc>
      </w:tr>
      <w:tr w:rsidR="00A8301D" w:rsidRPr="00B91A05" w14:paraId="3B6759E7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7B63" w14:textId="5694CA9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664C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994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38.12.13.000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FAE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szCs w:val="18"/>
              </w:rPr>
            </w:pPr>
            <w:r w:rsidRPr="00B91A05">
              <w:rPr>
                <w:szCs w:val="18"/>
              </w:rPr>
              <w:t>Услуги по сбору опасных отходов городского хозяйства</w:t>
            </w:r>
          </w:p>
        </w:tc>
      </w:tr>
      <w:tr w:rsidR="00A8301D" w:rsidRPr="00B91A05" w14:paraId="16A1F7C4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B7C8" w14:textId="252C694F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</w:t>
            </w:r>
            <w:r w:rsidRPr="00B91A05">
              <w:rPr>
                <w:color w:val="000000"/>
                <w:lang w:val="en-US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245C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B9D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38.21.10.000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129D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szCs w:val="18"/>
              </w:rPr>
            </w:pPr>
            <w:r w:rsidRPr="00B91A05">
              <w:rPr>
                <w:szCs w:val="18"/>
              </w:rPr>
              <w:t>Услуги по переработке отходов неопасных для окончательной утилизации</w:t>
            </w:r>
          </w:p>
        </w:tc>
      </w:tr>
      <w:tr w:rsidR="00A8301D" w:rsidRPr="00B91A05" w14:paraId="55962091" w14:textId="77777777" w:rsidTr="00817367">
        <w:trPr>
          <w:trHeight w:val="33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E5CE" w14:textId="68363F02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66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F43D" w14:textId="7777777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B149" w14:textId="77777777" w:rsidR="00A8301D" w:rsidRPr="00B91A05" w:rsidRDefault="00A8301D" w:rsidP="00A8301D">
            <w:pPr>
              <w:widowControl w:val="0"/>
              <w:jc w:val="center"/>
              <w:rPr>
                <w:lang w:val="ru-RU" w:eastAsia="ru-RU"/>
              </w:rPr>
            </w:pPr>
            <w:r w:rsidRPr="00B91A05">
              <w:t>41.1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1149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Документация проектная для строительства</w:t>
            </w:r>
          </w:p>
        </w:tc>
      </w:tr>
      <w:tr w:rsidR="00A8301D" w:rsidRPr="00B91A05" w14:paraId="49B61B16" w14:textId="77777777" w:rsidTr="00817367">
        <w:trPr>
          <w:trHeight w:val="33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4F09" w14:textId="041C22D2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0FD9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A9CF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42.11.10.130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49F5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Ограждения дорожные</w:t>
            </w:r>
          </w:p>
        </w:tc>
      </w:tr>
      <w:tr w:rsidR="00A8301D" w:rsidRPr="00B91A05" w14:paraId="4FBF196C" w14:textId="77777777" w:rsidTr="00817367">
        <w:trPr>
          <w:trHeight w:val="33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0816" w14:textId="467085C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68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1FD0" w14:textId="7777777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5704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42.11.20.290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EFDF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ремонту прочих автомобильных дорог</w:t>
            </w:r>
          </w:p>
        </w:tc>
      </w:tr>
      <w:tr w:rsidR="000F2F11" w:rsidRPr="00B91A05" w:rsidDel="000F2F11" w14:paraId="7AE9501C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B475" w14:textId="03F5EE86" w:rsidR="000F2F11" w:rsidRPr="00B91A05" w:rsidDel="000F2F11" w:rsidRDefault="000F2F11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D9D3" w14:textId="055ABDBD" w:rsidR="000F2F11" w:rsidRPr="00B91A05" w:rsidDel="000F2F11" w:rsidRDefault="000F2F11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4E03" w14:textId="38565A5E" w:rsidR="000F2F11" w:rsidRPr="00D7619A" w:rsidDel="000F2F11" w:rsidRDefault="00F61BA0" w:rsidP="00A8301D">
            <w:pPr>
              <w:widowControl w:val="0"/>
              <w:jc w:val="center"/>
              <w:rPr>
                <w:lang w:val="ru-RU"/>
              </w:rPr>
            </w:pPr>
            <w:r w:rsidRPr="00F61BA0">
              <w:rPr>
                <w:lang w:val="ru-RU"/>
              </w:rPr>
              <w:t>42.21.22.110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CB89" w14:textId="499198E3" w:rsidR="000F2F11" w:rsidRPr="00B91A05" w:rsidDel="000F2F11" w:rsidRDefault="00F61BA0" w:rsidP="00A8301D">
            <w:pPr>
              <w:widowControl w:val="0"/>
              <w:jc w:val="both"/>
            </w:pPr>
            <w:r w:rsidRPr="00F61BA0">
              <w:t>Работы строительные по прокладке местных трубопроводов воды или сточных вод</w:t>
            </w:r>
          </w:p>
        </w:tc>
      </w:tr>
      <w:tr w:rsidR="000A33FA" w:rsidRPr="00B91A05" w14:paraId="3AC439FC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8AD9" w14:textId="0904B104" w:rsidR="000A33FA" w:rsidRPr="00B91A05" w:rsidRDefault="000A33FA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84CA" w14:textId="5029B562" w:rsidR="000A33FA" w:rsidRPr="00B91A05" w:rsidRDefault="000A33FA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310B" w14:textId="0D7610B3" w:rsidR="000A33FA" w:rsidRPr="000A33FA" w:rsidRDefault="000A33FA" w:rsidP="00A8301D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43.22.11.110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4FFB" w14:textId="61EC6B25" w:rsidR="000A33FA" w:rsidRPr="00B91A05" w:rsidRDefault="000A33FA" w:rsidP="00A8301D">
            <w:pPr>
              <w:widowControl w:val="0"/>
              <w:jc w:val="both"/>
            </w:pPr>
            <w:r w:rsidRPr="000A33FA">
              <w:t>Работы по монтажу основных сетей горячего и холодного водоснабжения (т. е. водопроводных), работы по монтажу спринклерных систем</w:t>
            </w:r>
          </w:p>
        </w:tc>
      </w:tr>
      <w:tr w:rsidR="00A8301D" w:rsidRPr="00B91A05" w14:paraId="14C74082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4292" w14:textId="62835FB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  <w:r w:rsidRPr="00B91A05">
              <w:rPr>
                <w:color w:val="000000"/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D073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BDE4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43.22.11.140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C62A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монтажу систем напорных водопроводов для пожаротушения (включая пожарные гидранты с пожарными рукавами и выходными патрубками)</w:t>
            </w:r>
          </w:p>
        </w:tc>
      </w:tr>
      <w:tr w:rsidR="000A33FA" w:rsidRPr="00B91A05" w14:paraId="4BCCB4F5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2EAF" w14:textId="5D293B87" w:rsidR="000A33FA" w:rsidRPr="00B91A05" w:rsidRDefault="000A33FA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BB79" w14:textId="4598449D" w:rsidR="000A33FA" w:rsidRPr="00B91A05" w:rsidRDefault="000A33FA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113B" w14:textId="008C5EE8" w:rsidR="000A33FA" w:rsidRPr="00D7619A" w:rsidRDefault="000A33FA" w:rsidP="00A8301D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43.22.11.150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036F" w14:textId="45AED04E" w:rsidR="000A33FA" w:rsidRPr="00B91A05" w:rsidRDefault="000A33FA" w:rsidP="00A8301D">
            <w:pPr>
              <w:widowControl w:val="0"/>
              <w:jc w:val="both"/>
              <w:rPr>
                <w:lang w:val="ru-RU"/>
              </w:rPr>
            </w:pPr>
            <w:r w:rsidRPr="000A33FA">
              <w:rPr>
                <w:lang w:val="ru-RU"/>
              </w:rPr>
              <w:t>Работы по монтажу канализационных систем</w:t>
            </w:r>
          </w:p>
        </w:tc>
      </w:tr>
      <w:tr w:rsidR="00A8301D" w:rsidRPr="00B91A05" w14:paraId="3B6DBECC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081E" w14:textId="1654D0F2" w:rsidR="00A8301D" w:rsidRPr="00D7619A" w:rsidRDefault="000A33FA" w:rsidP="000A33FA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1428" w14:textId="6BA9FD7C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1147" w14:textId="5CF0389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43.22.11.160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CD53" w14:textId="41204B80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Работы по установке приборов учета расхода воды</w:t>
            </w:r>
          </w:p>
        </w:tc>
      </w:tr>
      <w:tr w:rsidR="00A8301D" w:rsidRPr="00B91A05" w14:paraId="77736485" w14:textId="77777777" w:rsidTr="00817367">
        <w:trPr>
          <w:trHeight w:val="258"/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2609" w14:textId="1823343B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  <w:r w:rsidRPr="00B91A05">
              <w:rPr>
                <w:color w:val="000000"/>
                <w:lang w:val="en-US"/>
              </w:rPr>
              <w:t>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FC63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48FD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43.22.12.190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08C0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A8301D" w:rsidRPr="00B91A05" w14:paraId="76316FBA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3A0E" w14:textId="6264085B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E8C0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FA66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43.29.12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DD37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rPr>
                <w:szCs w:val="18"/>
              </w:rPr>
              <w:t>Работы по установке оград и защитных ограждений</w:t>
            </w:r>
          </w:p>
        </w:tc>
      </w:tr>
      <w:tr w:rsidR="00A8301D" w:rsidRPr="00B91A05" w14:paraId="77B32213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3039" w14:textId="32A1806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EC13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67EC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43.39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AC77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завершающие и отделочные в зданиях и сооружениях, прочие</w:t>
            </w:r>
          </w:p>
        </w:tc>
      </w:tr>
      <w:tr w:rsidR="00A8301D" w:rsidRPr="00B91A05" w14:paraId="30C15061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32BB" w14:textId="78C78DC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0546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4A5C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95E5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строительные специализированные прочие</w:t>
            </w:r>
          </w:p>
        </w:tc>
      </w:tr>
      <w:tr w:rsidR="00A8301D" w:rsidRPr="00B91A05" w14:paraId="1432D949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5915" w14:textId="1A96615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78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24D1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G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2386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szCs w:val="22"/>
                <w:lang w:val="ru-RU"/>
              </w:rPr>
              <w:t>45.2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7BA1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rPr>
                <w:szCs w:val="22"/>
              </w:rPr>
              <w:t>Услуги по техническому обслуживанию и ремонту автотранспортных средств</w:t>
            </w:r>
          </w:p>
        </w:tc>
      </w:tr>
      <w:tr w:rsidR="00A8301D" w:rsidRPr="00B91A05" w14:paraId="12895732" w14:textId="77777777" w:rsidTr="00AD69D3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7A7E" w14:textId="1620DE8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lastRenderedPageBreak/>
              <w:t>79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1DB9" w14:textId="77777777" w:rsidR="00A8301D" w:rsidRPr="00B91A05" w:rsidRDefault="00A8301D" w:rsidP="00A8301D">
            <w:pPr>
              <w:widowControl w:val="0"/>
              <w:jc w:val="center"/>
              <w:rPr>
                <w:szCs w:val="22"/>
                <w:lang w:val="en-US"/>
              </w:rPr>
            </w:pPr>
            <w:r w:rsidRPr="00B91A05">
              <w:rPr>
                <w:szCs w:val="22"/>
                <w:lang w:val="en-US"/>
              </w:rPr>
              <w:t>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160C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49.41.20.000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D461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Услуги по аренде грузовых транспортных средств с водителем</w:t>
            </w:r>
          </w:p>
        </w:tc>
      </w:tr>
      <w:tr w:rsidR="00A8301D" w:rsidRPr="00B91A05" w14:paraId="1D2BAA5B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75B" w14:textId="0604F8E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80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8EC1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szCs w:val="22"/>
                <w:lang w:val="en-US"/>
              </w:rPr>
              <w:t>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7401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52.2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27CC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Услуги транспортные вспомогательные</w:t>
            </w:r>
          </w:p>
        </w:tc>
      </w:tr>
      <w:tr w:rsidR="00A8301D" w:rsidRPr="00B91A05" w14:paraId="6D30D8BC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3875" w14:textId="07CD309A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9A59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2ADE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58.19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34A7" w14:textId="77777777" w:rsidR="00A8301D" w:rsidRPr="00B91A05" w:rsidRDefault="00A8301D" w:rsidP="00A8301D">
            <w:pPr>
              <w:pStyle w:val="af"/>
            </w:pPr>
            <w:r w:rsidRPr="00B91A05">
              <w:t>Услуги в области издательской деятельности прочие</w:t>
            </w:r>
          </w:p>
        </w:tc>
      </w:tr>
      <w:tr w:rsidR="00A8301D" w:rsidRPr="00B91A05" w14:paraId="3207EA19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9DFC" w14:textId="65CE3B6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7F6D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38E4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58.29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3075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по изданию прочего программного обеспечения</w:t>
            </w:r>
          </w:p>
        </w:tc>
      </w:tr>
      <w:tr w:rsidR="00A8301D" w:rsidRPr="00B91A05" w14:paraId="400FFD99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82A4" w14:textId="33C9550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CB4F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67C0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62.02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E042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консультативные, связанные с компьютерной техникой</w:t>
            </w:r>
          </w:p>
        </w:tc>
      </w:tr>
      <w:tr w:rsidR="00A8301D" w:rsidRPr="00B91A05" w14:paraId="7341A4C3" w14:textId="77777777" w:rsidTr="00817367">
        <w:trPr>
          <w:trHeight w:val="2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AFB6" w14:textId="4DD0B8E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219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6FC7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62.09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DED8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в области информационных технологий прочие и компьютерные услуги</w:t>
            </w:r>
          </w:p>
        </w:tc>
      </w:tr>
      <w:tr w:rsidR="00A8301D" w:rsidRPr="00B91A05" w14:paraId="6D1AB066" w14:textId="77777777" w:rsidTr="00817367">
        <w:trPr>
          <w:trHeight w:val="531"/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B1B2" w14:textId="5B514B7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85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C006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М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6F2A" w14:textId="7777777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69.</w:t>
            </w:r>
            <w:r w:rsidRPr="00B91A05">
              <w:rPr>
                <w:lang w:val="ru-RU"/>
              </w:rPr>
              <w:t>20.10.000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4E97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по проведению финансового аудита</w:t>
            </w:r>
          </w:p>
        </w:tc>
      </w:tr>
      <w:tr w:rsidR="00A8301D" w:rsidRPr="00B91A05" w14:paraId="3A8F8D52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2614" w14:textId="58C8986D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8BD4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378E" w14:textId="77777777" w:rsidR="00A8301D" w:rsidRPr="00B91A05" w:rsidRDefault="00A8301D" w:rsidP="00A8301D">
            <w:pPr>
              <w:widowControl w:val="0"/>
              <w:jc w:val="center"/>
              <w:rPr>
                <w:lang w:val="ru-RU" w:eastAsia="ru-RU"/>
              </w:rPr>
            </w:pPr>
            <w:r w:rsidRPr="00B91A05">
              <w:rPr>
                <w:szCs w:val="18"/>
              </w:rPr>
              <w:t>71.12.16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1FDF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rPr>
                <w:szCs w:val="18"/>
              </w:rPr>
              <w:t>Услуги по инженерно-техническому проектированию объектов водоснабжения и канализации</w:t>
            </w:r>
          </w:p>
        </w:tc>
      </w:tr>
      <w:tr w:rsidR="00A8301D" w:rsidRPr="00B91A05" w14:paraId="5155E5FF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5E6D" w14:textId="228C6E08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87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5B0E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11A9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71.20.12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579C" w14:textId="77777777" w:rsidR="00A8301D" w:rsidRPr="00B91A05" w:rsidRDefault="00A8301D" w:rsidP="00A8301D">
            <w:pPr>
              <w:widowControl w:val="0"/>
              <w:jc w:val="both"/>
              <w:rPr>
                <w:szCs w:val="18"/>
              </w:rPr>
            </w:pPr>
            <w:r w:rsidRPr="00B91A05">
              <w:t>Услуги в области испытаний, исследований и анализа физико-механических свойств материалов и веществ</w:t>
            </w:r>
          </w:p>
        </w:tc>
      </w:tr>
      <w:tr w:rsidR="00A8301D" w:rsidRPr="00B91A05" w14:paraId="532B2A11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37E2" w14:textId="0065F9FC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88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C78C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en-US"/>
              </w:rPr>
            </w:pPr>
            <w:r w:rsidRPr="00B91A05">
              <w:rPr>
                <w:szCs w:val="18"/>
                <w:lang w:val="en-US"/>
              </w:rPr>
              <w:t>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15A8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71.20.19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B906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Услуги по техническим испытаниям и анализу прочие</w:t>
            </w:r>
          </w:p>
        </w:tc>
      </w:tr>
      <w:tr w:rsidR="00A8301D" w:rsidRPr="00B91A05" w14:paraId="5F555088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5FDD" w14:textId="6333DA3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50B8" w14:textId="4A885AD7" w:rsidR="00A8301D" w:rsidRPr="00B91A05" w:rsidRDefault="00A8301D" w:rsidP="00A8301D">
            <w:pPr>
              <w:widowControl w:val="0"/>
              <w:jc w:val="center"/>
              <w:rPr>
                <w:szCs w:val="18"/>
                <w:lang w:val="en-US"/>
              </w:rPr>
            </w:pPr>
            <w:r w:rsidRPr="00B91A05">
              <w:rPr>
                <w:szCs w:val="18"/>
                <w:lang w:val="en-US"/>
              </w:rPr>
              <w:t>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557E" w14:textId="63289DAE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74.90.13.000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BAE2" w14:textId="4D594A7A" w:rsidR="00A8301D" w:rsidRPr="00B91A05" w:rsidRDefault="00A8301D" w:rsidP="00A8301D">
            <w:pPr>
              <w:widowControl w:val="0"/>
              <w:jc w:val="both"/>
            </w:pPr>
            <w:r w:rsidRPr="00B91A05">
              <w:t>Услуги консультативные в области окружающей среды</w:t>
            </w:r>
          </w:p>
        </w:tc>
      </w:tr>
      <w:tr w:rsidR="00415315" w:rsidRPr="00B91A05" w14:paraId="18A0E27B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983" w14:textId="1A39E16C" w:rsidR="00415315" w:rsidRPr="00B91A05" w:rsidRDefault="00415315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F54C" w14:textId="55978206" w:rsidR="00415315" w:rsidRPr="002A7354" w:rsidRDefault="00415315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1E13" w14:textId="35C1998E" w:rsidR="00415315" w:rsidRPr="00B91A05" w:rsidRDefault="00415315" w:rsidP="00A8301D">
            <w:pPr>
              <w:widowControl w:val="0"/>
              <w:jc w:val="center"/>
            </w:pPr>
            <w:r w:rsidRPr="00415315">
              <w:t>80.10.12.200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CB52" w14:textId="0F470142" w:rsidR="00415315" w:rsidRPr="00B91A05" w:rsidRDefault="00415315" w:rsidP="00A8301D">
            <w:pPr>
              <w:widowControl w:val="0"/>
              <w:jc w:val="both"/>
            </w:pPr>
            <w:r w:rsidRPr="00415315">
              <w:t>Услуги частных охранных организаций</w:t>
            </w:r>
          </w:p>
        </w:tc>
      </w:tr>
      <w:tr w:rsidR="00415315" w:rsidRPr="00B91A05" w14:paraId="77E857C2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B700" w14:textId="408D11A7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5943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626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80.10.12.900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4C3B" w14:textId="77777777" w:rsidR="00415315" w:rsidRPr="00B91A05" w:rsidRDefault="00415315" w:rsidP="00415315">
            <w:pPr>
              <w:widowControl w:val="0"/>
              <w:jc w:val="both"/>
            </w:pPr>
            <w:r w:rsidRPr="00B91A05">
              <w:t>Услуги охранных служб прочих</w:t>
            </w:r>
          </w:p>
        </w:tc>
      </w:tr>
      <w:tr w:rsidR="00415315" w:rsidRPr="00B91A05" w14:paraId="62441E31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B5FF" w14:textId="7EEB002B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CFAD" w14:textId="77777777" w:rsidR="00415315" w:rsidRPr="00B91A05" w:rsidRDefault="00415315" w:rsidP="00415315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A18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81.1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2A49" w14:textId="77777777" w:rsidR="00415315" w:rsidRPr="00B91A05" w:rsidRDefault="00415315" w:rsidP="00415315">
            <w:pPr>
              <w:widowControl w:val="0"/>
              <w:jc w:val="both"/>
            </w:pPr>
            <w:r w:rsidRPr="00B91A05">
              <w:t>Услуги по комплексному обслуживанию помещений</w:t>
            </w:r>
          </w:p>
        </w:tc>
      </w:tr>
      <w:tr w:rsidR="00415315" w:rsidRPr="00B91A05" w14:paraId="610929FC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1850" w14:textId="18725CEC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9F16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9A7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81.2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A3A1" w14:textId="77777777" w:rsidR="00415315" w:rsidRPr="00B91A05" w:rsidRDefault="00415315" w:rsidP="00415315">
            <w:pPr>
              <w:widowControl w:val="0"/>
              <w:spacing w:line="240" w:lineRule="exact"/>
              <w:jc w:val="both"/>
            </w:pPr>
            <w:r w:rsidRPr="00B91A05">
              <w:t>Услуги по чистке и уборке</w:t>
            </w:r>
          </w:p>
        </w:tc>
      </w:tr>
      <w:tr w:rsidR="00415315" w:rsidRPr="00B91A05" w14:paraId="170AB2F1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81DD" w14:textId="76638167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C28C" w14:textId="77777777" w:rsidR="00415315" w:rsidRPr="00B91A05" w:rsidRDefault="00415315" w:rsidP="00415315">
            <w:pPr>
              <w:widowControl w:val="0"/>
              <w:jc w:val="center"/>
              <w:rPr>
                <w:lang w:val="ru-RU"/>
              </w:rPr>
            </w:pPr>
            <w:r w:rsidRPr="00B91A05">
              <w:t>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1E5F" w14:textId="77777777" w:rsidR="00415315" w:rsidRPr="00B91A05" w:rsidRDefault="00415315" w:rsidP="00415315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84.24.19.000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EE1E" w14:textId="77777777" w:rsidR="00415315" w:rsidRPr="00B91A05" w:rsidRDefault="00415315" w:rsidP="00415315">
            <w:pPr>
              <w:widowControl w:val="0"/>
              <w:spacing w:line="240" w:lineRule="exact"/>
              <w:jc w:val="both"/>
            </w:pPr>
            <w:r w:rsidRPr="00B91A05">
              <w:t>Услуги, связанные с обеспечением общественного порядка и безопасности, прочие</w:t>
            </w:r>
          </w:p>
        </w:tc>
      </w:tr>
      <w:tr w:rsidR="00415315" w14:paraId="37732FB0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8A51" w14:textId="62684B0C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F2D6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S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B211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95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041B" w14:textId="77777777" w:rsidR="00415315" w:rsidRDefault="00415315" w:rsidP="00415315">
            <w:pPr>
              <w:widowControl w:val="0"/>
              <w:spacing w:line="240" w:lineRule="exact"/>
              <w:jc w:val="both"/>
            </w:pPr>
            <w:r w:rsidRPr="00B91A05">
              <w:rPr>
                <w:rStyle w:val="s106"/>
              </w:rPr>
              <w:t>Услуги по ремонту компьютеров, предметов личного потребления и бытовых товаров</w:t>
            </w:r>
          </w:p>
        </w:tc>
      </w:tr>
    </w:tbl>
    <w:p w14:paraId="0A869A69" w14:textId="77777777" w:rsidR="00C73872" w:rsidRPr="00317BC2" w:rsidRDefault="00C73872" w:rsidP="00BA2E8E">
      <w:pPr>
        <w:rPr>
          <w:lang w:val="ru-RU"/>
        </w:rPr>
      </w:pPr>
      <w:bookmarkStart w:id="5" w:name="_GoBack"/>
      <w:bookmarkEnd w:id="5"/>
    </w:p>
    <w:sectPr w:rsidR="00C73872" w:rsidRPr="00317BC2" w:rsidSect="00A8301D">
      <w:headerReference w:type="default" r:id="rId7"/>
      <w:pgSz w:w="11906" w:h="16838"/>
      <w:pgMar w:top="426" w:right="850" w:bottom="85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161D1" w14:textId="77777777" w:rsidR="00790FE6" w:rsidRDefault="00790FE6" w:rsidP="00790FE6">
      <w:r>
        <w:separator/>
      </w:r>
    </w:p>
  </w:endnote>
  <w:endnote w:type="continuationSeparator" w:id="0">
    <w:p w14:paraId="6C9EA356" w14:textId="77777777" w:rsidR="00790FE6" w:rsidRDefault="00790FE6" w:rsidP="007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11D24" w14:textId="77777777" w:rsidR="00790FE6" w:rsidRDefault="00790FE6" w:rsidP="00790FE6">
      <w:r>
        <w:separator/>
      </w:r>
    </w:p>
  </w:footnote>
  <w:footnote w:type="continuationSeparator" w:id="0">
    <w:p w14:paraId="743D33F4" w14:textId="77777777" w:rsidR="00790FE6" w:rsidRDefault="00790FE6" w:rsidP="0079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362704"/>
      <w:docPartObj>
        <w:docPartGallery w:val="Page Numbers (Top of Page)"/>
        <w:docPartUnique/>
      </w:docPartObj>
    </w:sdtPr>
    <w:sdtEndPr/>
    <w:sdtContent>
      <w:p w14:paraId="334D8F90" w14:textId="77777777" w:rsidR="00790FE6" w:rsidRDefault="00790FE6">
        <w:pPr>
          <w:pStyle w:val="af2"/>
          <w:jc w:val="center"/>
        </w:pPr>
      </w:p>
      <w:p w14:paraId="266B3BF5" w14:textId="07963C69" w:rsidR="00790FE6" w:rsidRDefault="00790FE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E8E" w:rsidRPr="00BA2E8E">
          <w:rPr>
            <w:noProof/>
            <w:lang w:val="ru-RU"/>
          </w:rPr>
          <w:t>4</w:t>
        </w:r>
        <w:r>
          <w:fldChar w:fldCharType="end"/>
        </w:r>
      </w:p>
    </w:sdtContent>
  </w:sdt>
  <w:p w14:paraId="7525336B" w14:textId="77777777" w:rsidR="00790FE6" w:rsidRDefault="00790FE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37"/>
    <w:rsid w:val="000268F3"/>
    <w:rsid w:val="0005638A"/>
    <w:rsid w:val="00056DED"/>
    <w:rsid w:val="000721B0"/>
    <w:rsid w:val="000A33FA"/>
    <w:rsid w:val="000F2F11"/>
    <w:rsid w:val="000F3C37"/>
    <w:rsid w:val="00106FC7"/>
    <w:rsid w:val="00175814"/>
    <w:rsid w:val="001E0519"/>
    <w:rsid w:val="002A7354"/>
    <w:rsid w:val="00317BC2"/>
    <w:rsid w:val="003431ED"/>
    <w:rsid w:val="003B729E"/>
    <w:rsid w:val="00415315"/>
    <w:rsid w:val="00452F5F"/>
    <w:rsid w:val="00480315"/>
    <w:rsid w:val="0050313D"/>
    <w:rsid w:val="00515DC5"/>
    <w:rsid w:val="00591E7E"/>
    <w:rsid w:val="00681970"/>
    <w:rsid w:val="006A68A5"/>
    <w:rsid w:val="006B550F"/>
    <w:rsid w:val="006C40C1"/>
    <w:rsid w:val="0070601C"/>
    <w:rsid w:val="00790FE6"/>
    <w:rsid w:val="007A186C"/>
    <w:rsid w:val="00817367"/>
    <w:rsid w:val="00883467"/>
    <w:rsid w:val="00996F1E"/>
    <w:rsid w:val="009F7616"/>
    <w:rsid w:val="00A8301D"/>
    <w:rsid w:val="00AB4C76"/>
    <w:rsid w:val="00AD69D3"/>
    <w:rsid w:val="00B91A05"/>
    <w:rsid w:val="00BA2E8E"/>
    <w:rsid w:val="00BE4AC0"/>
    <w:rsid w:val="00BE74CE"/>
    <w:rsid w:val="00C41A39"/>
    <w:rsid w:val="00C73872"/>
    <w:rsid w:val="00D7619A"/>
    <w:rsid w:val="00E12D00"/>
    <w:rsid w:val="00E74AA9"/>
    <w:rsid w:val="00E9550F"/>
    <w:rsid w:val="00F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D752"/>
  <w15:docId w15:val="{7FB2E7CA-7943-4456-9506-29E7B94C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7E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2B38E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2B38EC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5">
    <w:name w:val="Тема примечания Знак"/>
    <w:basedOn w:val="a4"/>
    <w:uiPriority w:val="99"/>
    <w:semiHidden/>
    <w:qFormat/>
    <w:rsid w:val="002B38EC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a6">
    <w:name w:val="Текст выноски Знак"/>
    <w:basedOn w:val="a0"/>
    <w:uiPriority w:val="99"/>
    <w:semiHidden/>
    <w:qFormat/>
    <w:rsid w:val="002B38EC"/>
    <w:rPr>
      <w:rFonts w:ascii="Segoe UI" w:eastAsia="Times New Roman" w:hAnsi="Segoe UI" w:cs="Segoe UI"/>
      <w:sz w:val="18"/>
      <w:szCs w:val="18"/>
      <w:lang w:val="tr-TR" w:eastAsia="tr-TR"/>
    </w:rPr>
  </w:style>
  <w:style w:type="character" w:customStyle="1" w:styleId="dynatree-title">
    <w:name w:val="dynatree-title"/>
    <w:basedOn w:val="a0"/>
    <w:qFormat/>
    <w:rsid w:val="00E31974"/>
  </w:style>
  <w:style w:type="character" w:customStyle="1" w:styleId="s106">
    <w:name w:val="s_106"/>
    <w:basedOn w:val="a0"/>
    <w:qFormat/>
    <w:rsid w:val="00556695"/>
  </w:style>
  <w:style w:type="character" w:customStyle="1" w:styleId="s107">
    <w:name w:val="s_107"/>
    <w:basedOn w:val="a0"/>
    <w:qFormat/>
    <w:rsid w:val="00750021"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annotation text"/>
    <w:basedOn w:val="a"/>
    <w:uiPriority w:val="99"/>
    <w:semiHidden/>
    <w:unhideWhenUsed/>
    <w:qFormat/>
    <w:rsid w:val="002B38EC"/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2B38EC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2B38EC"/>
    <w:rPr>
      <w:rFonts w:ascii="Segoe UI" w:hAnsi="Segoe UI" w:cs="Segoe UI"/>
      <w:sz w:val="18"/>
      <w:szCs w:val="18"/>
    </w:rPr>
  </w:style>
  <w:style w:type="paragraph" w:styleId="ae">
    <w:name w:val="Revision"/>
    <w:uiPriority w:val="99"/>
    <w:semiHidden/>
    <w:qFormat/>
    <w:rsid w:val="002B38EC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s1">
    <w:name w:val="s_1"/>
    <w:basedOn w:val="a"/>
    <w:qFormat/>
    <w:rsid w:val="0001436F"/>
    <w:pPr>
      <w:spacing w:beforeAutospacing="1" w:afterAutospacing="1"/>
    </w:pPr>
    <w:rPr>
      <w:lang w:val="ru-RU" w:eastAsia="ru-RU"/>
    </w:rPr>
  </w:style>
  <w:style w:type="paragraph" w:customStyle="1" w:styleId="af">
    <w:name w:val="Нормальный (таблица)"/>
    <w:basedOn w:val="a"/>
    <w:next w:val="a"/>
    <w:uiPriority w:val="99"/>
    <w:qFormat/>
    <w:rsid w:val="00D35F2A"/>
    <w:pPr>
      <w:widowControl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90FE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90FE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f4">
    <w:name w:val="footer"/>
    <w:basedOn w:val="a"/>
    <w:link w:val="af5"/>
    <w:uiPriority w:val="99"/>
    <w:unhideWhenUsed/>
    <w:rsid w:val="00790FE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0FE6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7FDB-BB50-42E8-A63A-7CD2AE83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Грошенко Оксана Сергеевна</dc:creator>
  <dc:description/>
  <cp:lastModifiedBy>Козлов Алексей Ильич</cp:lastModifiedBy>
  <cp:revision>38</cp:revision>
  <cp:lastPrinted>2025-12-15T10:09:00Z</cp:lastPrinted>
  <dcterms:created xsi:type="dcterms:W3CDTF">2025-03-24T06:10:00Z</dcterms:created>
  <dcterms:modified xsi:type="dcterms:W3CDTF">2026-03-16T12:16:00Z</dcterms:modified>
  <dc:language>ru-RU</dc:language>
</cp:coreProperties>
</file>